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WHAT MAISIE KNEW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HENRY JAMES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litigation seemed interminable and had in fact been complicated; but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by the decision on the appeal the judgement of the divorce-court was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confirmed as to the assignment of the child. The father, who, though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bespattered from head to foot, had made good his case, was, in pursuance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of this triumph, appointed to keep her: it was not so much that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mother's character had been more absolutely damaged as that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brilliancy of a lady's complexion  and this lady's, in court, was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immensely remarked  might be more regarded as showing the spots.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Attached, however, to the second pronouncement was a condition that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detracted, for Beale Farange, from its sweetness - an order that 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should refund to his late wife the twenty-six hundred pounds put down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by her, as it was called, some three years before, in the interest of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child's maintenance and precisely on a proved understanding that 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would take no proceedings: a sum of which he had had the administration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and of which he could render not the least account. The obligation thus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attributed to her adversary was no small balm to Ida's resentment; it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drew a part of the sting from her defeat and compelled Mr. Farange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perceptibly to lower his crest. He was unable to produce the money or to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raise it in any way; so that after a squabble scarcely less public 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scarcely more decent than the original shock of battle his only issue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from his predicament was a compromise proposed by his legal advisers 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finally accepted by hers.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His debt was by this arrangement remitted to him and the little girl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disposed of in a manner worthy of the judgement-seat of Solomon. She was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divided in two and the portions tossed impartially to the disputants.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They would take her, in rotation, for six months at a time; she would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spend half the year with each. This was odd justice in the eyes of those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who still blinked in the fierce light projected from the tribunal -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light in which neither parent figured in the least as a happy example to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youth and innocence. What was to have been expected on the evidence was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nomination, in loco parentis , of some proper third person, some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respectable or at least some presentable friend. Apparently, however,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circle of the Faranges had been scanned in vain for any such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ornament; so that the only solution finally meeting all the difficulties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was, save that of sending Maisie to a Home, the partition of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tutelary office in the manner I have mentioned. There were more reasons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for her parents to agree to it than there had ever been for them to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agree to anything; and they now prepared with her help to enjoy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distinction that waits upon vulgarity sufficiently attested. Their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rupture had resounded, and after being perfectly insignificant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together they would be decidedly striking apart. Had they not produced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an impression that warranted people in looking for appeals in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newspapers for the rescue of the little one - reverberation, amid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vociferous public, of the idea that some movement should be started or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some benevolent person should come forward? A good lady came indeed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lastRenderedPageBreak/>
        <w:t>step or two: she was distantly related to Mrs. Farange, to whom she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proposed that, having children and nurseries wound up and going, she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should be allowed to take home the bone of contention and, by working it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into her system, relieve at least one of the parents. This would make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every time, for Maisie, after her inevitable six months with Beale, much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more of a change.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"More of a change?" Ida cried. "Won't  it be enough of a change for her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come from that low brute to the person in the world who detests him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most?"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"No, because you detest him so much that you'll always talk to her about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him. You'll keep him before her by perpetually abusing him."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Mrs. Farange stared. "Pray, then, am I to do nothing to counteract his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villainous abuse of ME?"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good lady, for a moment, made no reply: her silence was a grim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judgement of the whole point of view. "Poor little monkey!" she at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last exclaimed; and the words were an epitaph for the tomb of Maisie's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childhood. She was abandoned to her fate. What was clear to any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spectator was that the only link binding her to either parent was this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lamentable fact of her being a ready vessel for bitterness, a deep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little porcelain cup in which biting acids could be mixed. They had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wanted her not for any good they could do her, but for the harm they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could, with her unconscious aid, do each other. She should serve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their anger and seal their revenge, for husband and wife had been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alike crippled by the heavy hand of justice, which in the last resort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met on neither side their indignant claim to get, as they called it,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everything. If each was only to get half this seemed to concede that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neither was so base as the other pretended, or, to put it differently,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offered them both as bad indeed, since they were only as good as each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other. The mother had wished to prevent the father from, as she said,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'so much as looking" at the child; the father's plea was that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mother's lightest touch was 'simply contamination." These were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opposed principles in which Maisie was to be educated - she was to fit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them together as she might. Nothing could have been more touching at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first than her failure to suspect the ordeal that awaited her little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unspotted soul. There were persons horrified to think what those in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charge of it would combine to try to make of it: no one could conceive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in advance that they would be able to make nothing ill.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This was a society in which for the most part people were occupied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only with chatter, but the disunited couple had at last grounds for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expecting a time of high activity. They girded their loins, they felt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as if the quarrel had only begun. They felt indeed more married than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ever, inasmuch as what marriage had mainly suggested to them was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unbroken opportunity to quarrel. There had been 'sides" before, 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there were sides as much as ever; for the sider too the prospect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opened out, taking the pleasant form of a superabundance of matter for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desultory conversation. The many friends of the Faranges drew together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differ about them; contradiction grew young again over teacups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and cigars. Everybody was always assuring everybody of something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very shocking, and nobody would have been jolly if nobody had been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outrageous. The pair appeared to have a social attraction which failed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merely as regards each other: it was indeed a great deal to be able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say for Ida that no one but Beale desired her blood, and for Beale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that if he should ever have his eyes scratched out it would be only by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lastRenderedPageBreak/>
        <w:t>his wife. It was generally felt, to begin with, that they were awfully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good-looking - they had really not been analysed to a deeper residuum.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They made up together for instance some twelve feet three of stature,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and nothing was more discussed than the apportionment of this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quantity. The sole flaw in Ida's beauty was a length and reach of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arm conducive perhaps to her having so often beaten her ex-husband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at billiards, a game in which she showed a superiority largely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accountable, as she maintained, for the resentment finding expression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in his physical violence. Billiards was her great accomplishment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and the distinction her name always first produced the mention of.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Notwithstanding some very long lines everything about her that might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have been large and that in many women profited by the licence was,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with a single exception, admired and cited for its smallness.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exception was her eyes, which might have been of mere regulation size,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but which overstepped the modesty of nature; her mouth, on the other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hand, was barely perceptible, and odds were freely taken as to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measurement of her waist. She was a person who, when she was out - 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she was always out - produced everywhere a sense of having been seen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often, the sense indeed of a kind of abuse of visibility, so that it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would have been, in the usual places rather vulgar to wonder at her.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Strangers only did that; but they, to the amusement of the familiar,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did it very much: it was an inevitable way of betraying an alien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habit. Like her husband she carried clothes, carried them as a train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carries passengers: people had been known to compare their taste 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dispute about the accommodation they gave these articles, though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inclining on the whole to the commendation of Ida as less overcrowded,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especially with jewellery and flowers. Beale Farange had natural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decorations, a kind of costume in his vast fair beard, burnished like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 gold breastplate, and in the eternal glitter of the teeth that his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long moustache had been trained not to hide and that gave him, in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every possible situation, the look of the joy of life. He had been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destined in his youth for diplomacy and momentarily attached, without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 salary, to a legation which enabled him often to say "In MY time in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East": but contemporary history had somehow had no use for him,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had hurried past him and left him in perpetual Piccadilly. Every one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knew what he had - only twenty-five hundred. Poor Ida, who had run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through everything, had now nothing but her carriage and her paralysed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uncle. This old brute, as he was called, was supposed to have a lot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put away. The child was provided for, thanks to a crafty godmother,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defunct aunt of Beale's, who had left her something in such a manner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that the parents could appropriate only the income.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child was provided for, but the new arrangement was inevitably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confounding to a young intelligence intensely aware that something had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happened which must matter a good deal and looking anxiously out for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effects of so great a cause. It was to be the fate of this patient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little girl to see much more than she at first understood, but also even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at first to understand much more than any little girl, however patient,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had perhaps ever understood before. Only a drummer-boy in a ballad or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 story could have been so in the thick of the fight. She was taken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into the confidence of passions on which she fixed just the stare she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might have had for images bounding across the wall in the slide of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lastRenderedPageBreak/>
        <w:t>magic-lantern. Her little world was phantasmagoric - strange shadows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dancing on a sheet. It was as if the whole performance had been given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for her - a mite of a half-scared infant in a great dim theatre. She was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in short introduced to life with a liberality in which the selfishness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of others found its account, and there was nothing to avert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sacrifice but the modesty of her youth.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Her first term was with her father, who spared her only in not letting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her have the wild letters addressed to her by her mother: he confined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himself to holding them up at her and shaking them, while he showed his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teeth, and then amusing her by the way he chucked them, across the room,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bang into the fire. Even at that moment, however, she had a scared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anticipation of fatigue, a guilty sense of not rising to the occasion,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feeling the charm of the violence with which the stiff unopened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envelopes, whose big monograms - Ida bristled with monograms - she would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have liked to see, were made to whizz, like dangerous missiles, through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air. The greatest effect of the great cause was her own greater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importance, chiefly revealed to her in the larger freedom with which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she was handled, pulled hither and thither and kissed, and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proportionately greater niceness she was obliged to show. Her features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had somehow become prominent; they were so perpetually nipped by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gentlemen who came to see her father and the smoke of whose cigarettes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went into her face. Some of these gentlemen made her strike matches 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light their cigarettes; others, holding her on knees violently jolted,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pinched the calves of her legs till she shrieked - her shriek was much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admired - and reproached them with being toothpicks. The word stuck in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her mind and contributed to her feeling from this time that she was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deficient in something that would meet the general desire. She found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out what it was: it was a congenital tendency to the production of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substance to which Moddle, her nurse, gave a short ugly name, a name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painfully associated at dinner with the part of the joint that she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didn't  like. She had left behind her the time when she had no desires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meet, none at least save Moddle's, who, in Kensington Gardens, was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always on the bench when she came back to see if she had been playing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too far. Moddle's desire was merely that she shouldn't  do that, and she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met it so easily that the only spots in that long brightness were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moments of her wondering what would become of her if, on her rushing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back, there should be no Moddle on the bench. They still went to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Gardens, but there was a difference even there; she was impelled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perpetually to look at the legs of other children and ask her nurse if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THEY were toothpicks. Moddle was terribly truthful; she always said: "Oh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my dear, you'll not find such another pair as your own." It seemed to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have to do with something else that Moddle often said: "You feel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strain - that's where it is; and you'll feel it still worse, you know."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Thus from the first Maisie not only felt it, but knew she felt it.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part of it was the consequence of her father's telling her he felt it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too, and telling Moddle, in her presence, that she must make a point of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driving that home. She was familiar, at the age of six, with the fact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that everything had been changed on her account, everything ordered to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enable him to give himself up to her. She was to remember always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words in which Moddle impressed upon her that he did so give himself: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"Your papa wishes you never to forget, you know, that he has been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dreadfully put about." If the skin on Moddle's face had to Maisie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air of being unduly, almost painfully, stretched, it never presented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that appearance so much as when she uttered, as she often had occasion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utter, such words. The child wondered if they didn't  make it hurt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more than usual; but it was only after some time that she was able to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lastRenderedPageBreak/>
        <w:t>attach to the picture of her father's sufferings, and more particularly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her nurse's manner about them, the meaning for which these things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had waited. By the time she had grown sharper, as the gentlemen who had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criticised her calves used to say, she found in her mind a collection of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images and echoes to which meanings were attachable - images and echoes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kept for her in the childish dusk, the dim closet, the high drawers,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like games she wasn't  yet big enough to play. The great strain meanwhile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was that of carrying by the right end the things her father said about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her mother - things mostly indeed that Moddle, on a glimpse of them, as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if they had been complicated toys or difficult books, took out of her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hands and put away in the closet. A wonderful assortment of objects of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this kind she was to discover there later, all tumbled up too with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things, shuffled into the same receptacle, that her mother had said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about her father.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She had the knowledge that on a certain occasion which every day brought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nearer her mother would be at the door to take her away, and this would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have darkened all the days if the ingenious Moddle hadn't  written on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paper in very big easy words ever so many pleasures that she would enjoy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at the other house. These promises ranged from "a mother's fond love"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"a nice poached egg to your tea," and took by the way the prospect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of sitting up ever so late to see the lady in question dressed, in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silks and velvets and diamonds and pearls, to go out: so that it was 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real support to Maisie, at the supreme hour, to feel how, by Moddle's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direction, the paper was thrust away in her pocket and there clenched in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her fist. The supreme hour was to furnish her with a vivid reminiscence,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that of a strange outbreak in the drawing-room on the part of Moddle,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who, in reply to something her father had just said, cried aloud: "You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ought to be perfectly ashamed of yourself - you ought to blush, sir, for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the way you go on!" The carriage, with her mother in it, was at the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door; a gentleman who was there, who was always there, laughed out very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loud; her father, who had her in his arms, said to Moddle: "My dear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woman, I'll settle you presently!" - after which he repeated, showing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his teeth more than ever at Maisie while he hugged her, the words for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which her nurse had taken him up. Maisie was not at the moment so fully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conscious of them as of the wonder of Moddle's sudden disrespect and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crimson face; but she was able to produce them in the course of five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minutes when, in the carriage, her mother, all kisses, ribbons, eyes,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arms, strange sounds and sweet smells, said to her: "And did your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beastly papa, my precious angel, send any message to your own loving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mamma?" Then it was that she found the words spoken by her beastly papa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to be, after all, in her little bewildered ears, from which, at her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mother's appeal, they passed, in her clear shrill voice, straight to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her little innocent lips. "He said I was to tell you, from him," she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  <w:r w:rsidRPr="00F55BC6">
        <w:rPr>
          <w:rFonts w:ascii="Courier New" w:hAnsi="Courier New" w:cs="Courier New"/>
        </w:rPr>
        <w:t>faithfully reported, "that you're a nasty horrid pig!"</w:t>
      </w: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Pr="00F55BC6" w:rsidRDefault="00F55BC6" w:rsidP="00F55BC6">
      <w:pPr>
        <w:pStyle w:val="PlainText"/>
        <w:rPr>
          <w:rFonts w:ascii="Courier New" w:hAnsi="Courier New" w:cs="Courier New"/>
        </w:rPr>
      </w:pPr>
    </w:p>
    <w:p w:rsidR="00F55BC6" w:rsidRDefault="00F55BC6" w:rsidP="00A3544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F55BC6" w:rsidSect="00026D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1B"/>
    <w:rsid w:val="0008591B"/>
    <w:rsid w:val="00650BA1"/>
    <w:rsid w:val="00A3544A"/>
    <w:rsid w:val="00F55BC6"/>
    <w:rsid w:val="00F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5ACAC-C3D1-4FB6-A64C-DAC384CB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6D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6D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Rybicki</dc:creator>
  <cp:keywords/>
  <dc:description/>
  <cp:lastModifiedBy>Jan Rybicki</cp:lastModifiedBy>
  <cp:revision>2</cp:revision>
  <dcterms:created xsi:type="dcterms:W3CDTF">2016-10-03T09:19:00Z</dcterms:created>
  <dcterms:modified xsi:type="dcterms:W3CDTF">2016-10-03T09:19:00Z</dcterms:modified>
</cp:coreProperties>
</file>